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042AA" w14:textId="77777777" w:rsidR="006145C5" w:rsidRDefault="006145C5" w:rsidP="006145C5">
      <w:pPr>
        <w:wordWrap w:val="0"/>
        <w:textAlignment w:val="baseline"/>
        <w:rPr>
          <w:rFonts w:ascii="ＭＳ 明朝" w:hAnsi="Times New Roman"/>
          <w:kern w:val="0"/>
          <w:szCs w:val="21"/>
        </w:rPr>
      </w:pPr>
    </w:p>
    <w:p w14:paraId="5B8918AA" w14:textId="1A22FF7E" w:rsidR="006145C5" w:rsidRPr="006145C5" w:rsidRDefault="006145C5" w:rsidP="006145C5">
      <w:pPr>
        <w:jc w:val="center"/>
        <w:textAlignment w:val="baseline"/>
        <w:rPr>
          <w:rFonts w:ascii="ＭＳ 明朝" w:hAnsi="Times New Roman" w:hint="eastAsia"/>
          <w:color w:val="000000"/>
          <w:spacing w:val="28"/>
          <w:kern w:val="0"/>
          <w:szCs w:val="21"/>
        </w:rPr>
      </w:pPr>
      <w:r w:rsidRPr="006145C5">
        <w:rPr>
          <w:rFonts w:ascii="ＭＳ 明朝" w:hAnsi="Times New Roman" w:hint="eastAsia"/>
          <w:kern w:val="0"/>
          <w:szCs w:val="21"/>
        </w:rPr>
        <w:t>入社祝い金</w:t>
      </w:r>
      <w:r>
        <w:rPr>
          <w:rFonts w:ascii="ＭＳ 明朝" w:hAnsi="Times New Roman" w:hint="eastAsia"/>
          <w:kern w:val="0"/>
          <w:szCs w:val="21"/>
        </w:rPr>
        <w:t>規程</w:t>
      </w:r>
    </w:p>
    <w:p w14:paraId="35840A40" w14:textId="77777777" w:rsidR="006145C5" w:rsidRPr="006145C5" w:rsidRDefault="006145C5" w:rsidP="006145C5">
      <w:pPr>
        <w:spacing w:line="300" w:lineRule="exact"/>
        <w:ind w:firstLineChars="185" w:firstLine="388"/>
        <w:textAlignment w:val="baseline"/>
        <w:rPr>
          <w:rFonts w:ascii="ＭＳ 明朝" w:hAnsi="Times New Roman"/>
          <w:kern w:val="0"/>
          <w:szCs w:val="21"/>
        </w:rPr>
      </w:pPr>
    </w:p>
    <w:p w14:paraId="258A0095" w14:textId="77777777" w:rsidR="006145C5" w:rsidRPr="006145C5" w:rsidRDefault="006145C5" w:rsidP="006145C5">
      <w:pPr>
        <w:spacing w:line="300" w:lineRule="exact"/>
        <w:ind w:firstLineChars="185" w:firstLine="388"/>
        <w:textAlignment w:val="baseline"/>
        <w:rPr>
          <w:rFonts w:ascii="ＭＳ 明朝" w:hAnsi="Times New Roman" w:hint="eastAsia"/>
          <w:kern w:val="0"/>
          <w:szCs w:val="21"/>
        </w:rPr>
      </w:pPr>
      <w:r w:rsidRPr="006145C5">
        <w:rPr>
          <w:rFonts w:ascii="ＭＳ 明朝" w:hAnsi="Times New Roman" w:hint="eastAsia"/>
          <w:kern w:val="0"/>
          <w:szCs w:val="21"/>
        </w:rPr>
        <w:t xml:space="preserve">第1条（目的）  </w:t>
      </w:r>
    </w:p>
    <w:p w14:paraId="3A452AF9" w14:textId="750CD4DB" w:rsidR="006145C5" w:rsidRPr="006145C5" w:rsidRDefault="006145C5" w:rsidP="006145C5">
      <w:pPr>
        <w:spacing w:line="300" w:lineRule="exact"/>
        <w:ind w:firstLineChars="185" w:firstLine="388"/>
        <w:textAlignment w:val="baseline"/>
        <w:rPr>
          <w:rFonts w:ascii="ＭＳ 明朝" w:hAnsi="Times New Roman" w:hint="eastAsia"/>
          <w:kern w:val="0"/>
          <w:szCs w:val="21"/>
        </w:rPr>
      </w:pPr>
      <w:r w:rsidRPr="006145C5">
        <w:rPr>
          <w:rFonts w:ascii="ＭＳ 明朝" w:hAnsi="Times New Roman" w:hint="eastAsia"/>
          <w:kern w:val="0"/>
          <w:szCs w:val="21"/>
        </w:rPr>
        <w:t>この</w:t>
      </w:r>
      <w:r>
        <w:rPr>
          <w:rFonts w:ascii="ＭＳ 明朝" w:hAnsi="Times New Roman" w:hint="eastAsia"/>
          <w:kern w:val="0"/>
          <w:szCs w:val="21"/>
        </w:rPr>
        <w:t>規程</w:t>
      </w:r>
      <w:r w:rsidRPr="006145C5">
        <w:rPr>
          <w:rFonts w:ascii="ＭＳ 明朝" w:hAnsi="Times New Roman" w:hint="eastAsia"/>
          <w:kern w:val="0"/>
          <w:szCs w:val="21"/>
        </w:rPr>
        <w:t>は、当社における人材採用の促進を目的として、入社祝い金の支給に関する事項を定める。</w:t>
      </w:r>
    </w:p>
    <w:p w14:paraId="0A8E59F1" w14:textId="77777777" w:rsidR="006145C5" w:rsidRPr="006145C5" w:rsidRDefault="006145C5" w:rsidP="006145C5">
      <w:pPr>
        <w:spacing w:line="300" w:lineRule="exact"/>
        <w:ind w:firstLineChars="185" w:firstLine="388"/>
        <w:textAlignment w:val="baseline"/>
        <w:rPr>
          <w:rFonts w:ascii="ＭＳ 明朝" w:hAnsi="Times New Roman"/>
          <w:kern w:val="0"/>
          <w:szCs w:val="21"/>
        </w:rPr>
      </w:pPr>
    </w:p>
    <w:p w14:paraId="121D30F8" w14:textId="77777777" w:rsidR="006145C5" w:rsidRPr="006145C5" w:rsidRDefault="006145C5" w:rsidP="006145C5">
      <w:pPr>
        <w:spacing w:line="300" w:lineRule="exact"/>
        <w:ind w:firstLineChars="185" w:firstLine="388"/>
        <w:textAlignment w:val="baseline"/>
        <w:rPr>
          <w:rFonts w:ascii="ＭＳ 明朝" w:hAnsi="Times New Roman" w:hint="eastAsia"/>
          <w:kern w:val="0"/>
          <w:szCs w:val="21"/>
        </w:rPr>
      </w:pPr>
      <w:r w:rsidRPr="006145C5">
        <w:rPr>
          <w:rFonts w:ascii="ＭＳ 明朝" w:hAnsi="Times New Roman" w:hint="eastAsia"/>
          <w:kern w:val="0"/>
          <w:szCs w:val="21"/>
        </w:rPr>
        <w:t xml:space="preserve">第2条（支給対象者）  </w:t>
      </w:r>
    </w:p>
    <w:p w14:paraId="04EC5956" w14:textId="4464DD7D" w:rsidR="006145C5" w:rsidRPr="006145C5" w:rsidRDefault="006145C5" w:rsidP="006145C5">
      <w:pPr>
        <w:spacing w:line="300" w:lineRule="exact"/>
        <w:ind w:firstLineChars="185" w:firstLine="388"/>
        <w:textAlignment w:val="baseline"/>
        <w:rPr>
          <w:rFonts w:ascii="ＭＳ 明朝" w:hAnsi="Times New Roman" w:hint="eastAsia"/>
          <w:kern w:val="0"/>
          <w:szCs w:val="21"/>
        </w:rPr>
      </w:pPr>
      <w:r w:rsidRPr="006145C5">
        <w:rPr>
          <w:rFonts w:ascii="ＭＳ 明朝" w:hAnsi="Times New Roman" w:hint="eastAsia"/>
          <w:kern w:val="0"/>
          <w:szCs w:val="21"/>
        </w:rPr>
        <w:t>以下のすべての条件を満たす者を対象とする</w:t>
      </w:r>
      <w:r>
        <w:rPr>
          <w:rFonts w:ascii="ＭＳ 明朝" w:hAnsi="Times New Roman" w:hint="eastAsia"/>
          <w:kern w:val="0"/>
          <w:szCs w:val="21"/>
        </w:rPr>
        <w:t>。</w:t>
      </w:r>
    </w:p>
    <w:p w14:paraId="7A2BF767" w14:textId="77777777" w:rsidR="006145C5" w:rsidRPr="006145C5" w:rsidRDefault="006145C5" w:rsidP="006145C5">
      <w:pPr>
        <w:spacing w:line="300" w:lineRule="exact"/>
        <w:ind w:firstLineChars="185" w:firstLine="388"/>
        <w:textAlignment w:val="baseline"/>
        <w:rPr>
          <w:rFonts w:ascii="ＭＳ 明朝" w:hAnsi="Times New Roman" w:hint="eastAsia"/>
          <w:kern w:val="0"/>
          <w:szCs w:val="21"/>
        </w:rPr>
      </w:pPr>
      <w:r w:rsidRPr="006145C5">
        <w:rPr>
          <w:rFonts w:ascii="ＭＳ 明朝" w:hAnsi="Times New Roman" w:hint="eastAsia"/>
          <w:kern w:val="0"/>
          <w:szCs w:val="21"/>
        </w:rPr>
        <w:t xml:space="preserve">(1) 会社が別途指定する求人に応募し、採用された者  </w:t>
      </w:r>
    </w:p>
    <w:p w14:paraId="03BF2F58" w14:textId="34F678AE" w:rsidR="006145C5" w:rsidRPr="006145C5" w:rsidRDefault="006145C5" w:rsidP="006145C5">
      <w:pPr>
        <w:spacing w:line="300" w:lineRule="exact"/>
        <w:ind w:firstLineChars="185" w:firstLine="388"/>
        <w:textAlignment w:val="baseline"/>
        <w:rPr>
          <w:rFonts w:ascii="ＭＳ 明朝" w:hAnsi="Times New Roman" w:hint="eastAsia"/>
          <w:kern w:val="0"/>
          <w:szCs w:val="21"/>
        </w:rPr>
      </w:pPr>
      <w:r w:rsidRPr="006145C5">
        <w:rPr>
          <w:rFonts w:ascii="ＭＳ 明朝" w:hAnsi="Times New Roman" w:hint="eastAsia"/>
          <w:kern w:val="0"/>
          <w:szCs w:val="21"/>
        </w:rPr>
        <w:t>(2) 正社員または契約社員として入社した者</w:t>
      </w:r>
    </w:p>
    <w:p w14:paraId="5887FF6F" w14:textId="77777777" w:rsidR="006145C5" w:rsidRPr="006145C5" w:rsidRDefault="006145C5" w:rsidP="006145C5">
      <w:pPr>
        <w:spacing w:line="300" w:lineRule="exact"/>
        <w:ind w:firstLineChars="185" w:firstLine="388"/>
        <w:textAlignment w:val="baseline"/>
        <w:rPr>
          <w:rFonts w:ascii="ＭＳ 明朝" w:hAnsi="Times New Roman" w:hint="eastAsia"/>
          <w:kern w:val="0"/>
          <w:szCs w:val="21"/>
        </w:rPr>
      </w:pPr>
      <w:r w:rsidRPr="006145C5">
        <w:rPr>
          <w:rFonts w:ascii="ＭＳ 明朝" w:hAnsi="Times New Roman" w:hint="eastAsia"/>
          <w:kern w:val="0"/>
          <w:szCs w:val="21"/>
        </w:rPr>
        <w:t xml:space="preserve">(3) 入社後、所定の試用期間を満了し、継続して在籍している者  </w:t>
      </w:r>
    </w:p>
    <w:p w14:paraId="745F3590" w14:textId="0E9E1B28" w:rsidR="006145C5" w:rsidRPr="006145C5" w:rsidRDefault="006145C5" w:rsidP="006145C5">
      <w:pPr>
        <w:spacing w:line="300" w:lineRule="exact"/>
        <w:ind w:firstLineChars="185" w:firstLine="388"/>
        <w:textAlignment w:val="baseline"/>
        <w:rPr>
          <w:rFonts w:ascii="ＭＳ 明朝" w:hAnsi="Times New Roman" w:hint="eastAsia"/>
          <w:kern w:val="0"/>
          <w:szCs w:val="21"/>
        </w:rPr>
      </w:pPr>
      <w:r w:rsidRPr="006145C5">
        <w:rPr>
          <w:rFonts w:ascii="ＭＳ 明朝" w:hAnsi="Times New Roman" w:hint="eastAsia"/>
          <w:kern w:val="0"/>
          <w:szCs w:val="21"/>
        </w:rPr>
        <w:t>(4) 入社日から起算して</w:t>
      </w:r>
      <w:r>
        <w:rPr>
          <w:rFonts w:ascii="ＭＳ 明朝" w:hAnsi="Times New Roman" w:hint="eastAsia"/>
          <w:kern w:val="0"/>
          <w:szCs w:val="21"/>
        </w:rPr>
        <w:t>3</w:t>
      </w:r>
      <w:r w:rsidRPr="006145C5">
        <w:rPr>
          <w:rFonts w:ascii="ＭＳ 明朝" w:hAnsi="Times New Roman" w:hint="eastAsia"/>
          <w:kern w:val="0"/>
          <w:szCs w:val="21"/>
        </w:rPr>
        <w:t>ヶ月を超えて在籍していること</w:t>
      </w:r>
    </w:p>
    <w:p w14:paraId="0396D944" w14:textId="77777777" w:rsidR="006145C5" w:rsidRPr="006145C5" w:rsidRDefault="006145C5" w:rsidP="006145C5">
      <w:pPr>
        <w:spacing w:line="300" w:lineRule="exact"/>
        <w:ind w:firstLineChars="185" w:firstLine="388"/>
        <w:textAlignment w:val="baseline"/>
        <w:rPr>
          <w:rFonts w:ascii="ＭＳ 明朝" w:hAnsi="Times New Roman"/>
          <w:kern w:val="0"/>
          <w:szCs w:val="21"/>
        </w:rPr>
      </w:pPr>
    </w:p>
    <w:p w14:paraId="4D19B43C" w14:textId="77777777" w:rsidR="006145C5" w:rsidRPr="006145C5" w:rsidRDefault="006145C5" w:rsidP="006145C5">
      <w:pPr>
        <w:spacing w:line="300" w:lineRule="exact"/>
        <w:ind w:firstLineChars="185" w:firstLine="388"/>
        <w:textAlignment w:val="baseline"/>
        <w:rPr>
          <w:rFonts w:ascii="ＭＳ 明朝" w:hAnsi="Times New Roman" w:hint="eastAsia"/>
          <w:kern w:val="0"/>
          <w:szCs w:val="21"/>
        </w:rPr>
      </w:pPr>
      <w:r w:rsidRPr="006145C5">
        <w:rPr>
          <w:rFonts w:ascii="ＭＳ 明朝" w:hAnsi="Times New Roman" w:hint="eastAsia"/>
          <w:kern w:val="0"/>
          <w:szCs w:val="21"/>
        </w:rPr>
        <w:t xml:space="preserve">第3条（対象求人）  </w:t>
      </w:r>
    </w:p>
    <w:p w14:paraId="6E2433EA" w14:textId="77777777" w:rsidR="006145C5" w:rsidRPr="006145C5" w:rsidRDefault="006145C5" w:rsidP="006145C5">
      <w:pPr>
        <w:spacing w:line="300" w:lineRule="exact"/>
        <w:ind w:firstLineChars="185" w:firstLine="388"/>
        <w:textAlignment w:val="baseline"/>
        <w:rPr>
          <w:rFonts w:ascii="ＭＳ 明朝" w:hAnsi="Times New Roman" w:hint="eastAsia"/>
          <w:kern w:val="0"/>
          <w:szCs w:val="21"/>
        </w:rPr>
      </w:pPr>
      <w:r w:rsidRPr="006145C5">
        <w:rPr>
          <w:rFonts w:ascii="ＭＳ 明朝" w:hAnsi="Times New Roman" w:hint="eastAsia"/>
          <w:kern w:val="0"/>
          <w:szCs w:val="21"/>
        </w:rPr>
        <w:t>入社祝い金の対象となる求人は、会社が求人票や採用ページ等において明示する。</w:t>
      </w:r>
    </w:p>
    <w:p w14:paraId="7DE89B34" w14:textId="77777777" w:rsidR="006145C5" w:rsidRPr="006145C5" w:rsidRDefault="006145C5" w:rsidP="006145C5">
      <w:pPr>
        <w:spacing w:line="300" w:lineRule="exact"/>
        <w:ind w:firstLineChars="185" w:firstLine="388"/>
        <w:textAlignment w:val="baseline"/>
        <w:rPr>
          <w:rFonts w:ascii="ＭＳ 明朝" w:hAnsi="Times New Roman"/>
          <w:kern w:val="0"/>
          <w:szCs w:val="21"/>
        </w:rPr>
      </w:pPr>
    </w:p>
    <w:p w14:paraId="5F971C30" w14:textId="77777777" w:rsidR="006145C5" w:rsidRPr="006145C5" w:rsidRDefault="006145C5" w:rsidP="006145C5">
      <w:pPr>
        <w:spacing w:line="300" w:lineRule="exact"/>
        <w:ind w:firstLineChars="185" w:firstLine="388"/>
        <w:textAlignment w:val="baseline"/>
        <w:rPr>
          <w:rFonts w:ascii="ＭＳ 明朝" w:hAnsi="Times New Roman" w:hint="eastAsia"/>
          <w:kern w:val="0"/>
          <w:szCs w:val="21"/>
        </w:rPr>
      </w:pPr>
      <w:r w:rsidRPr="006145C5">
        <w:rPr>
          <w:rFonts w:ascii="ＭＳ 明朝" w:hAnsi="Times New Roman" w:hint="eastAsia"/>
          <w:kern w:val="0"/>
          <w:szCs w:val="21"/>
        </w:rPr>
        <w:t xml:space="preserve">第4条（支給額）  </w:t>
      </w:r>
    </w:p>
    <w:p w14:paraId="432158D8" w14:textId="77777777" w:rsidR="006145C5" w:rsidRPr="006145C5" w:rsidRDefault="006145C5" w:rsidP="006145C5">
      <w:pPr>
        <w:spacing w:line="300" w:lineRule="exact"/>
        <w:ind w:firstLineChars="185" w:firstLine="388"/>
        <w:textAlignment w:val="baseline"/>
        <w:rPr>
          <w:rFonts w:ascii="ＭＳ 明朝" w:hAnsi="Times New Roman" w:hint="eastAsia"/>
          <w:kern w:val="0"/>
          <w:szCs w:val="21"/>
        </w:rPr>
      </w:pPr>
      <w:r w:rsidRPr="006145C5">
        <w:rPr>
          <w:rFonts w:ascii="ＭＳ 明朝" w:hAnsi="Times New Roman" w:hint="eastAsia"/>
          <w:kern w:val="0"/>
          <w:szCs w:val="21"/>
        </w:rPr>
        <w:t>入社祝い金の支給額は、求人ごとに別途定め、求人票等に記載する。</w:t>
      </w:r>
    </w:p>
    <w:p w14:paraId="715A3686" w14:textId="77777777" w:rsidR="006145C5" w:rsidRPr="006145C5" w:rsidRDefault="006145C5" w:rsidP="006145C5">
      <w:pPr>
        <w:spacing w:line="300" w:lineRule="exact"/>
        <w:ind w:firstLineChars="185" w:firstLine="388"/>
        <w:textAlignment w:val="baseline"/>
        <w:rPr>
          <w:rFonts w:ascii="ＭＳ 明朝" w:hAnsi="Times New Roman"/>
          <w:kern w:val="0"/>
          <w:szCs w:val="21"/>
        </w:rPr>
      </w:pPr>
    </w:p>
    <w:p w14:paraId="2CEAADA3" w14:textId="77777777" w:rsidR="006145C5" w:rsidRPr="006145C5" w:rsidRDefault="006145C5" w:rsidP="006145C5">
      <w:pPr>
        <w:spacing w:line="300" w:lineRule="exact"/>
        <w:ind w:firstLineChars="185" w:firstLine="388"/>
        <w:textAlignment w:val="baseline"/>
        <w:rPr>
          <w:rFonts w:ascii="ＭＳ 明朝" w:hAnsi="Times New Roman" w:hint="eastAsia"/>
          <w:kern w:val="0"/>
          <w:szCs w:val="21"/>
        </w:rPr>
      </w:pPr>
      <w:r w:rsidRPr="006145C5">
        <w:rPr>
          <w:rFonts w:ascii="ＭＳ 明朝" w:hAnsi="Times New Roman" w:hint="eastAsia"/>
          <w:kern w:val="0"/>
          <w:szCs w:val="21"/>
        </w:rPr>
        <w:t xml:space="preserve">第5条（支給時期）  </w:t>
      </w:r>
    </w:p>
    <w:p w14:paraId="7C7BBF54" w14:textId="018EA5F2" w:rsidR="006145C5" w:rsidRDefault="006145C5" w:rsidP="006145C5">
      <w:pPr>
        <w:spacing w:line="300" w:lineRule="exact"/>
        <w:ind w:firstLineChars="185" w:firstLine="388"/>
        <w:textAlignment w:val="baseline"/>
        <w:rPr>
          <w:rFonts w:ascii="ＭＳ 明朝" w:hAnsi="Times New Roman" w:hint="eastAsia"/>
          <w:kern w:val="0"/>
          <w:szCs w:val="21"/>
        </w:rPr>
      </w:pPr>
      <w:r w:rsidRPr="006145C5">
        <w:rPr>
          <w:rFonts w:ascii="ＭＳ 明朝" w:hAnsi="Times New Roman" w:hint="eastAsia"/>
          <w:kern w:val="0"/>
          <w:szCs w:val="21"/>
        </w:rPr>
        <w:t>入社祝い金</w:t>
      </w:r>
      <w:r>
        <w:rPr>
          <w:rFonts w:ascii="ＭＳ 明朝" w:hAnsi="Times New Roman" w:hint="eastAsia"/>
          <w:kern w:val="0"/>
          <w:szCs w:val="21"/>
        </w:rPr>
        <w:t>の支給時期、および支給額</w:t>
      </w:r>
      <w:r w:rsidRPr="006145C5">
        <w:rPr>
          <w:rFonts w:ascii="ＭＳ 明朝" w:hAnsi="Times New Roman" w:hint="eastAsia"/>
          <w:kern w:val="0"/>
          <w:szCs w:val="21"/>
        </w:rPr>
        <w:t>は、</w:t>
      </w:r>
      <w:r>
        <w:rPr>
          <w:rFonts w:ascii="ＭＳ 明朝" w:hAnsi="Times New Roman" w:hint="eastAsia"/>
          <w:kern w:val="0"/>
          <w:szCs w:val="21"/>
        </w:rPr>
        <w:t>以下の通りとする。</w:t>
      </w:r>
    </w:p>
    <w:p w14:paraId="1B3DF64D" w14:textId="77777777" w:rsidR="006145C5" w:rsidRDefault="006145C5" w:rsidP="006145C5">
      <w:pPr>
        <w:spacing w:line="300" w:lineRule="exact"/>
        <w:ind w:firstLineChars="185" w:firstLine="388"/>
        <w:textAlignment w:val="baseline"/>
        <w:rPr>
          <w:rFonts w:ascii="ＭＳ 明朝" w:hAnsi="Times New Roman"/>
          <w:kern w:val="0"/>
          <w:szCs w:val="21"/>
        </w:rPr>
      </w:pPr>
      <w:r>
        <w:rPr>
          <w:rFonts w:ascii="ＭＳ 明朝" w:hAnsi="Times New Roman" w:hint="eastAsia"/>
          <w:kern w:val="0"/>
          <w:szCs w:val="21"/>
        </w:rPr>
        <w:t xml:space="preserve">(1) </w:t>
      </w:r>
      <w:r w:rsidRPr="006145C5">
        <w:rPr>
          <w:rFonts w:ascii="ＭＳ 明朝" w:hAnsi="Times New Roman" w:hint="eastAsia"/>
          <w:kern w:val="0"/>
          <w:szCs w:val="21"/>
        </w:rPr>
        <w:t>入社後3ヶ月を超えて在籍していることを確認した後、</w:t>
      </w:r>
      <w:r>
        <w:rPr>
          <w:rFonts w:ascii="ＭＳ 明朝" w:hAnsi="Times New Roman" w:hint="eastAsia"/>
          <w:kern w:val="0"/>
          <w:szCs w:val="21"/>
        </w:rPr>
        <w:t>支給総額の半額を</w:t>
      </w:r>
      <w:r w:rsidRPr="006145C5">
        <w:rPr>
          <w:rFonts w:ascii="ＭＳ 明朝" w:hAnsi="Times New Roman" w:hint="eastAsia"/>
          <w:kern w:val="0"/>
          <w:szCs w:val="21"/>
        </w:rPr>
        <w:t>翌月給与支給日に支</w:t>
      </w:r>
    </w:p>
    <w:p w14:paraId="421422E7" w14:textId="5D442B4C" w:rsidR="006145C5" w:rsidRDefault="006145C5" w:rsidP="006145C5">
      <w:pPr>
        <w:spacing w:line="300" w:lineRule="exact"/>
        <w:ind w:firstLineChars="385" w:firstLine="808"/>
        <w:textAlignment w:val="baseline"/>
        <w:rPr>
          <w:rFonts w:ascii="ＭＳ 明朝" w:hAnsi="Times New Roman"/>
          <w:kern w:val="0"/>
          <w:szCs w:val="21"/>
        </w:rPr>
      </w:pPr>
      <w:r w:rsidRPr="006145C5">
        <w:rPr>
          <w:rFonts w:ascii="ＭＳ 明朝" w:hAnsi="Times New Roman" w:hint="eastAsia"/>
          <w:kern w:val="0"/>
          <w:szCs w:val="21"/>
        </w:rPr>
        <w:t>払う。</w:t>
      </w:r>
    </w:p>
    <w:p w14:paraId="2D8A5A00" w14:textId="1FE93820" w:rsidR="006145C5" w:rsidRDefault="006145C5" w:rsidP="006145C5">
      <w:pPr>
        <w:spacing w:line="300" w:lineRule="exact"/>
        <w:ind w:firstLineChars="185" w:firstLine="388"/>
        <w:textAlignment w:val="baseline"/>
        <w:rPr>
          <w:rFonts w:ascii="ＭＳ 明朝" w:hAnsi="Times New Roman"/>
          <w:kern w:val="0"/>
          <w:szCs w:val="21"/>
        </w:rPr>
      </w:pPr>
      <w:r>
        <w:rPr>
          <w:rFonts w:ascii="ＭＳ 明朝" w:hAnsi="Times New Roman" w:hint="eastAsia"/>
          <w:kern w:val="0"/>
          <w:szCs w:val="21"/>
        </w:rPr>
        <w:t>(2) 入社後6</w:t>
      </w:r>
      <w:r w:rsidRPr="006145C5">
        <w:rPr>
          <w:rFonts w:ascii="ＭＳ 明朝" w:hAnsi="Times New Roman" w:hint="eastAsia"/>
          <w:kern w:val="0"/>
          <w:szCs w:val="21"/>
        </w:rPr>
        <w:t>ヶ月を超えて在籍していることを確認した後、</w:t>
      </w:r>
      <w:r>
        <w:rPr>
          <w:rFonts w:ascii="ＭＳ 明朝" w:hAnsi="Times New Roman" w:hint="eastAsia"/>
          <w:kern w:val="0"/>
          <w:szCs w:val="21"/>
        </w:rPr>
        <w:t>支給総額の半額を</w:t>
      </w:r>
      <w:r w:rsidRPr="006145C5">
        <w:rPr>
          <w:rFonts w:ascii="ＭＳ 明朝" w:hAnsi="Times New Roman" w:hint="eastAsia"/>
          <w:kern w:val="0"/>
          <w:szCs w:val="21"/>
        </w:rPr>
        <w:t>翌月給与支給日に支</w:t>
      </w:r>
    </w:p>
    <w:p w14:paraId="2FAB72D0" w14:textId="77777777" w:rsidR="006145C5" w:rsidRDefault="006145C5" w:rsidP="006145C5">
      <w:pPr>
        <w:spacing w:line="300" w:lineRule="exact"/>
        <w:ind w:firstLineChars="385" w:firstLine="808"/>
        <w:textAlignment w:val="baseline"/>
        <w:rPr>
          <w:rFonts w:ascii="ＭＳ 明朝" w:hAnsi="Times New Roman"/>
          <w:kern w:val="0"/>
          <w:szCs w:val="21"/>
        </w:rPr>
      </w:pPr>
      <w:r w:rsidRPr="006145C5">
        <w:rPr>
          <w:rFonts w:ascii="ＭＳ 明朝" w:hAnsi="Times New Roman" w:hint="eastAsia"/>
          <w:kern w:val="0"/>
          <w:szCs w:val="21"/>
        </w:rPr>
        <w:t>払う。</w:t>
      </w:r>
    </w:p>
    <w:p w14:paraId="1E418BB2" w14:textId="5F6073F8" w:rsidR="006145C5" w:rsidRPr="006145C5" w:rsidRDefault="006145C5" w:rsidP="006145C5">
      <w:pPr>
        <w:spacing w:line="300" w:lineRule="exact"/>
        <w:textAlignment w:val="baseline"/>
        <w:rPr>
          <w:rFonts w:ascii="ＭＳ 明朝" w:hAnsi="Times New Roman" w:hint="eastAsia"/>
          <w:kern w:val="0"/>
          <w:szCs w:val="21"/>
        </w:rPr>
      </w:pPr>
    </w:p>
    <w:p w14:paraId="198BC5D9" w14:textId="77777777" w:rsidR="006145C5" w:rsidRPr="006145C5" w:rsidRDefault="006145C5" w:rsidP="006145C5">
      <w:pPr>
        <w:spacing w:line="300" w:lineRule="exact"/>
        <w:ind w:firstLineChars="185" w:firstLine="388"/>
        <w:textAlignment w:val="baseline"/>
        <w:rPr>
          <w:rFonts w:ascii="ＭＳ 明朝" w:hAnsi="Times New Roman"/>
          <w:kern w:val="0"/>
          <w:szCs w:val="21"/>
        </w:rPr>
      </w:pPr>
    </w:p>
    <w:p w14:paraId="2231C5B7" w14:textId="77777777" w:rsidR="006145C5" w:rsidRPr="006145C5" w:rsidRDefault="006145C5" w:rsidP="006145C5">
      <w:pPr>
        <w:spacing w:line="300" w:lineRule="exact"/>
        <w:ind w:firstLineChars="185" w:firstLine="388"/>
        <w:textAlignment w:val="baseline"/>
        <w:rPr>
          <w:rFonts w:ascii="ＭＳ 明朝" w:hAnsi="Times New Roman" w:hint="eastAsia"/>
          <w:kern w:val="0"/>
          <w:szCs w:val="21"/>
        </w:rPr>
      </w:pPr>
      <w:r w:rsidRPr="006145C5">
        <w:rPr>
          <w:rFonts w:ascii="ＭＳ 明朝" w:hAnsi="Times New Roman" w:hint="eastAsia"/>
          <w:kern w:val="0"/>
          <w:szCs w:val="21"/>
        </w:rPr>
        <w:t xml:space="preserve">第6条（支給方法）  </w:t>
      </w:r>
    </w:p>
    <w:p w14:paraId="6A7AB394" w14:textId="77777777" w:rsidR="006145C5" w:rsidRPr="006145C5" w:rsidRDefault="006145C5" w:rsidP="006145C5">
      <w:pPr>
        <w:spacing w:line="300" w:lineRule="exact"/>
        <w:ind w:firstLineChars="185" w:firstLine="388"/>
        <w:textAlignment w:val="baseline"/>
        <w:rPr>
          <w:rFonts w:ascii="ＭＳ 明朝" w:hAnsi="Times New Roman" w:hint="eastAsia"/>
          <w:kern w:val="0"/>
          <w:szCs w:val="21"/>
        </w:rPr>
      </w:pPr>
      <w:r w:rsidRPr="006145C5">
        <w:rPr>
          <w:rFonts w:ascii="ＭＳ 明朝" w:hAnsi="Times New Roman" w:hint="eastAsia"/>
          <w:kern w:val="0"/>
          <w:szCs w:val="21"/>
        </w:rPr>
        <w:t>入社祝い金は、給与とは別項目として給与支払口座に振込む。</w:t>
      </w:r>
    </w:p>
    <w:p w14:paraId="00481427" w14:textId="77777777" w:rsidR="006145C5" w:rsidRPr="006145C5" w:rsidRDefault="006145C5" w:rsidP="006145C5">
      <w:pPr>
        <w:spacing w:line="300" w:lineRule="exact"/>
        <w:ind w:firstLineChars="185" w:firstLine="388"/>
        <w:textAlignment w:val="baseline"/>
        <w:rPr>
          <w:rFonts w:ascii="ＭＳ 明朝" w:hAnsi="Times New Roman"/>
          <w:kern w:val="0"/>
          <w:szCs w:val="21"/>
        </w:rPr>
      </w:pPr>
    </w:p>
    <w:p w14:paraId="6839D868" w14:textId="77777777" w:rsidR="006145C5" w:rsidRPr="006145C5" w:rsidRDefault="006145C5" w:rsidP="006145C5">
      <w:pPr>
        <w:spacing w:line="300" w:lineRule="exact"/>
        <w:ind w:firstLineChars="185" w:firstLine="388"/>
        <w:textAlignment w:val="baseline"/>
        <w:rPr>
          <w:rFonts w:ascii="ＭＳ 明朝" w:hAnsi="Times New Roman" w:hint="eastAsia"/>
          <w:kern w:val="0"/>
          <w:szCs w:val="21"/>
        </w:rPr>
      </w:pPr>
      <w:r w:rsidRPr="006145C5">
        <w:rPr>
          <w:rFonts w:ascii="ＭＳ 明朝" w:hAnsi="Times New Roman" w:hint="eastAsia"/>
          <w:kern w:val="0"/>
          <w:szCs w:val="21"/>
        </w:rPr>
        <w:t xml:space="preserve">第7条（不支給・返還）  </w:t>
      </w:r>
    </w:p>
    <w:p w14:paraId="0E300F7D" w14:textId="77777777" w:rsidR="006145C5" w:rsidRPr="006145C5" w:rsidRDefault="006145C5" w:rsidP="006145C5">
      <w:pPr>
        <w:spacing w:line="300" w:lineRule="exact"/>
        <w:ind w:firstLineChars="185" w:firstLine="388"/>
        <w:textAlignment w:val="baseline"/>
        <w:rPr>
          <w:rFonts w:ascii="ＭＳ 明朝" w:hAnsi="Times New Roman" w:hint="eastAsia"/>
          <w:kern w:val="0"/>
          <w:szCs w:val="21"/>
        </w:rPr>
      </w:pPr>
      <w:r w:rsidRPr="006145C5">
        <w:rPr>
          <w:rFonts w:ascii="ＭＳ 明朝" w:hAnsi="Times New Roman" w:hint="eastAsia"/>
          <w:kern w:val="0"/>
          <w:szCs w:val="21"/>
        </w:rPr>
        <w:t xml:space="preserve">以下のいずれかに該当する場合は、入社祝い金は支給されないものとする。  </w:t>
      </w:r>
    </w:p>
    <w:p w14:paraId="64CEDA04" w14:textId="77777777" w:rsidR="006145C5" w:rsidRPr="006145C5" w:rsidRDefault="006145C5" w:rsidP="006145C5">
      <w:pPr>
        <w:spacing w:line="300" w:lineRule="exact"/>
        <w:ind w:firstLineChars="185" w:firstLine="388"/>
        <w:textAlignment w:val="baseline"/>
        <w:rPr>
          <w:rFonts w:ascii="ＭＳ 明朝" w:hAnsi="Times New Roman" w:hint="eastAsia"/>
          <w:kern w:val="0"/>
          <w:szCs w:val="21"/>
        </w:rPr>
      </w:pPr>
      <w:r w:rsidRPr="006145C5">
        <w:rPr>
          <w:rFonts w:ascii="ＭＳ 明朝" w:hAnsi="Times New Roman" w:hint="eastAsia"/>
          <w:kern w:val="0"/>
          <w:szCs w:val="21"/>
        </w:rPr>
        <w:t xml:space="preserve">(1) 入社後3ヶ月以内に退職または自己都合による退職の意思表示があった場合  </w:t>
      </w:r>
    </w:p>
    <w:p w14:paraId="6E8EC0B7" w14:textId="77777777" w:rsidR="006145C5" w:rsidRPr="006145C5" w:rsidRDefault="006145C5" w:rsidP="006145C5">
      <w:pPr>
        <w:spacing w:line="300" w:lineRule="exact"/>
        <w:ind w:firstLineChars="185" w:firstLine="388"/>
        <w:textAlignment w:val="baseline"/>
        <w:rPr>
          <w:rFonts w:ascii="ＭＳ 明朝" w:hAnsi="Times New Roman" w:hint="eastAsia"/>
          <w:kern w:val="0"/>
          <w:szCs w:val="21"/>
        </w:rPr>
      </w:pPr>
      <w:r w:rsidRPr="006145C5">
        <w:rPr>
          <w:rFonts w:ascii="ＭＳ 明朝" w:hAnsi="Times New Roman" w:hint="eastAsia"/>
          <w:kern w:val="0"/>
          <w:szCs w:val="21"/>
        </w:rPr>
        <w:t xml:space="preserve">(2) 試用期間中に解雇または不合格となった場合  </w:t>
      </w:r>
    </w:p>
    <w:p w14:paraId="75841095" w14:textId="77777777" w:rsidR="006145C5" w:rsidRPr="006145C5" w:rsidRDefault="006145C5" w:rsidP="006145C5">
      <w:pPr>
        <w:spacing w:line="300" w:lineRule="exact"/>
        <w:ind w:firstLineChars="185" w:firstLine="388"/>
        <w:textAlignment w:val="baseline"/>
        <w:rPr>
          <w:rFonts w:ascii="ＭＳ 明朝" w:hAnsi="Times New Roman" w:hint="eastAsia"/>
          <w:kern w:val="0"/>
          <w:szCs w:val="21"/>
        </w:rPr>
      </w:pPr>
      <w:r w:rsidRPr="006145C5">
        <w:rPr>
          <w:rFonts w:ascii="ＭＳ 明朝" w:hAnsi="Times New Roman" w:hint="eastAsia"/>
          <w:kern w:val="0"/>
          <w:szCs w:val="21"/>
        </w:rPr>
        <w:t xml:space="preserve">(3) 虚偽の申告、経歴詐称などの不正が判明した場合  </w:t>
      </w:r>
    </w:p>
    <w:p w14:paraId="667D17BE" w14:textId="77777777" w:rsidR="006145C5" w:rsidRPr="006145C5" w:rsidRDefault="006145C5" w:rsidP="00083725">
      <w:pPr>
        <w:spacing w:line="300" w:lineRule="exact"/>
        <w:ind w:leftChars="185" w:left="598" w:hangingChars="100" w:hanging="210"/>
        <w:textAlignment w:val="baseline"/>
        <w:rPr>
          <w:rFonts w:ascii="ＭＳ 明朝" w:hAnsi="Times New Roman" w:hint="eastAsia"/>
          <w:kern w:val="0"/>
          <w:szCs w:val="21"/>
        </w:rPr>
      </w:pPr>
      <w:r w:rsidRPr="006145C5">
        <w:rPr>
          <w:rFonts w:ascii="ＭＳ 明朝" w:hAnsi="Times New Roman" w:hint="eastAsia"/>
          <w:kern w:val="0"/>
          <w:szCs w:val="21"/>
        </w:rPr>
        <w:t>※一度支給した場合でも、前項に該当すると会社が判断した場合は、入社祝い金の返還を求めることがある。</w:t>
      </w:r>
    </w:p>
    <w:p w14:paraId="6804B85A" w14:textId="77777777" w:rsidR="006145C5" w:rsidRPr="006145C5" w:rsidRDefault="006145C5" w:rsidP="006145C5">
      <w:pPr>
        <w:spacing w:line="300" w:lineRule="exact"/>
        <w:ind w:firstLineChars="185" w:firstLine="388"/>
        <w:textAlignment w:val="baseline"/>
        <w:rPr>
          <w:rFonts w:ascii="ＭＳ 明朝" w:hAnsi="Times New Roman"/>
          <w:kern w:val="0"/>
          <w:szCs w:val="21"/>
        </w:rPr>
      </w:pPr>
    </w:p>
    <w:p w14:paraId="182136DB" w14:textId="77777777" w:rsidR="006145C5" w:rsidRPr="006145C5" w:rsidRDefault="006145C5" w:rsidP="006145C5">
      <w:pPr>
        <w:spacing w:line="300" w:lineRule="exact"/>
        <w:ind w:firstLineChars="185" w:firstLine="388"/>
        <w:textAlignment w:val="baseline"/>
        <w:rPr>
          <w:rFonts w:ascii="ＭＳ 明朝" w:hAnsi="Times New Roman" w:hint="eastAsia"/>
          <w:kern w:val="0"/>
          <w:szCs w:val="21"/>
        </w:rPr>
      </w:pPr>
      <w:r w:rsidRPr="006145C5">
        <w:rPr>
          <w:rFonts w:ascii="ＭＳ 明朝" w:hAnsi="Times New Roman" w:hint="eastAsia"/>
          <w:kern w:val="0"/>
          <w:szCs w:val="21"/>
        </w:rPr>
        <w:t xml:space="preserve">第8条（その他）  </w:t>
      </w:r>
    </w:p>
    <w:p w14:paraId="4D422116" w14:textId="77777777" w:rsidR="006145C5" w:rsidRPr="006145C5" w:rsidRDefault="006145C5" w:rsidP="006145C5">
      <w:pPr>
        <w:spacing w:line="300" w:lineRule="exact"/>
        <w:ind w:firstLineChars="185" w:firstLine="388"/>
        <w:textAlignment w:val="baseline"/>
        <w:rPr>
          <w:rFonts w:ascii="ＭＳ 明朝" w:hAnsi="Times New Roman" w:hint="eastAsia"/>
          <w:kern w:val="0"/>
          <w:szCs w:val="21"/>
        </w:rPr>
      </w:pPr>
      <w:r w:rsidRPr="006145C5">
        <w:rPr>
          <w:rFonts w:ascii="ＭＳ 明朝" w:hAnsi="Times New Roman" w:hint="eastAsia"/>
          <w:kern w:val="0"/>
          <w:szCs w:val="21"/>
        </w:rPr>
        <w:t>この要領に定めのない事項については、就業規則その他会社が定める諸規程による。</w:t>
      </w:r>
    </w:p>
    <w:p w14:paraId="7CFC254D" w14:textId="77777777" w:rsidR="006145C5" w:rsidRPr="006145C5" w:rsidRDefault="006145C5" w:rsidP="006145C5">
      <w:pPr>
        <w:spacing w:line="300" w:lineRule="exact"/>
        <w:ind w:firstLineChars="185" w:firstLine="388"/>
        <w:textAlignment w:val="baseline"/>
        <w:rPr>
          <w:rFonts w:ascii="ＭＳ 明朝" w:hAnsi="Times New Roman"/>
          <w:kern w:val="0"/>
          <w:szCs w:val="21"/>
        </w:rPr>
      </w:pPr>
    </w:p>
    <w:p w14:paraId="702FF2C8" w14:textId="77777777" w:rsidR="006145C5" w:rsidRPr="006145C5" w:rsidRDefault="006145C5" w:rsidP="006145C5">
      <w:pPr>
        <w:spacing w:line="300" w:lineRule="exact"/>
        <w:ind w:firstLineChars="185" w:firstLine="388"/>
        <w:textAlignment w:val="baseline"/>
        <w:rPr>
          <w:rFonts w:ascii="ＭＳ 明朝" w:hAnsi="Times New Roman" w:hint="eastAsia"/>
          <w:kern w:val="0"/>
          <w:szCs w:val="21"/>
        </w:rPr>
      </w:pPr>
      <w:r w:rsidRPr="006145C5">
        <w:rPr>
          <w:rFonts w:ascii="ＭＳ 明朝" w:hAnsi="Times New Roman" w:hint="eastAsia"/>
          <w:kern w:val="0"/>
          <w:szCs w:val="21"/>
        </w:rPr>
        <w:t xml:space="preserve">附則  </w:t>
      </w:r>
    </w:p>
    <w:p w14:paraId="33C1DCE8" w14:textId="7A81CD93" w:rsidR="004176FD" w:rsidRPr="004176FD" w:rsidRDefault="006145C5" w:rsidP="006145C5">
      <w:pPr>
        <w:spacing w:line="300" w:lineRule="exact"/>
        <w:ind w:firstLineChars="185" w:firstLine="388"/>
        <w:textAlignment w:val="baseline"/>
        <w:rPr>
          <w:rFonts w:ascii="ＭＳ 明朝" w:hAnsi="Times New Roman"/>
          <w:kern w:val="0"/>
          <w:szCs w:val="21"/>
        </w:rPr>
      </w:pPr>
      <w:r w:rsidRPr="006145C5">
        <w:rPr>
          <w:rFonts w:ascii="ＭＳ 明朝" w:hAnsi="Times New Roman" w:hint="eastAsia"/>
          <w:kern w:val="0"/>
          <w:szCs w:val="21"/>
        </w:rPr>
        <w:t>この要領は、2025年◯月◯日から施行する。</w:t>
      </w:r>
    </w:p>
    <w:sectPr w:rsidR="004176FD" w:rsidRPr="004176FD" w:rsidSect="006145C5">
      <w:footerReference w:type="default" r:id="rId8"/>
      <w:pgSz w:w="11906" w:h="16838" w:code="9"/>
      <w:pgMar w:top="1440" w:right="1080" w:bottom="1440" w:left="1080" w:header="170" w:footer="170"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D0548" w14:textId="77777777" w:rsidR="009317DE" w:rsidRDefault="009317DE">
      <w:r>
        <w:separator/>
      </w:r>
    </w:p>
  </w:endnote>
  <w:endnote w:type="continuationSeparator" w:id="0">
    <w:p w14:paraId="3540BC59" w14:textId="77777777" w:rsidR="009317DE" w:rsidRDefault="00931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5606844"/>
      <w:docPartObj>
        <w:docPartGallery w:val="Page Numbers (Bottom of Page)"/>
        <w:docPartUnique/>
      </w:docPartObj>
    </w:sdtPr>
    <w:sdtContent>
      <w:sdt>
        <w:sdtPr>
          <w:id w:val="1728636285"/>
          <w:docPartObj>
            <w:docPartGallery w:val="Page Numbers (Top of Page)"/>
            <w:docPartUnique/>
          </w:docPartObj>
        </w:sdtPr>
        <w:sdtContent>
          <w:p w14:paraId="113DCF4E" w14:textId="41C29ADE" w:rsidR="003E21DA" w:rsidRDefault="003E21DA">
            <w:pPr>
              <w:pStyle w:val="a6"/>
              <w:jc w:val="center"/>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sdtContent>
      </w:sdt>
    </w:sdtContent>
  </w:sdt>
  <w:p w14:paraId="6F712564" w14:textId="77777777" w:rsidR="003E21DA" w:rsidRDefault="003E21D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B89DF" w14:textId="77777777" w:rsidR="009317DE" w:rsidRDefault="009317DE">
      <w:r>
        <w:separator/>
      </w:r>
    </w:p>
  </w:footnote>
  <w:footnote w:type="continuationSeparator" w:id="0">
    <w:p w14:paraId="41FBE0F6" w14:textId="77777777" w:rsidR="009317DE" w:rsidRDefault="009317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6919"/>
    <w:multiLevelType w:val="hybridMultilevel"/>
    <w:tmpl w:val="4F64122E"/>
    <w:lvl w:ilvl="0" w:tplc="4E0447D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1E07D4"/>
    <w:multiLevelType w:val="hybridMultilevel"/>
    <w:tmpl w:val="9DC64B36"/>
    <w:lvl w:ilvl="0" w:tplc="8EBEA33C">
      <w:start w:val="6"/>
      <w:numFmt w:val="bullet"/>
      <w:lvlText w:val="・"/>
      <w:lvlJc w:val="left"/>
      <w:pPr>
        <w:tabs>
          <w:tab w:val="num" w:pos="870"/>
        </w:tabs>
        <w:ind w:left="870" w:hanging="360"/>
      </w:pPr>
      <w:rPr>
        <w:rFonts w:ascii="ＭＳ 明朝" w:eastAsia="ＭＳ 明朝" w:hAnsi="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2" w15:restartNumberingAfterBreak="0">
    <w:nsid w:val="43FC4D7D"/>
    <w:multiLevelType w:val="hybridMultilevel"/>
    <w:tmpl w:val="86DE978E"/>
    <w:lvl w:ilvl="0" w:tplc="FFFFFFFF">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8A96455C">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57040893"/>
    <w:multiLevelType w:val="hybridMultilevel"/>
    <w:tmpl w:val="38B028D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9846FCE"/>
    <w:multiLevelType w:val="hybridMultilevel"/>
    <w:tmpl w:val="A926C832"/>
    <w:lvl w:ilvl="0" w:tplc="F5CC51A6">
      <w:start w:val="5"/>
      <w:numFmt w:val="bullet"/>
      <w:lvlText w:val="※"/>
      <w:lvlJc w:val="left"/>
      <w:pPr>
        <w:tabs>
          <w:tab w:val="num" w:pos="-599"/>
        </w:tabs>
        <w:ind w:left="-599" w:hanging="480"/>
      </w:pPr>
      <w:rPr>
        <w:rFonts w:ascii="ＭＳ 明朝" w:eastAsia="ＭＳ 明朝" w:hAnsi="ＭＳ 明朝" w:hint="eastAsia"/>
      </w:rPr>
    </w:lvl>
    <w:lvl w:ilvl="1" w:tplc="0409000B" w:tentative="1">
      <w:start w:val="1"/>
      <w:numFmt w:val="bullet"/>
      <w:lvlText w:val=""/>
      <w:lvlJc w:val="left"/>
      <w:pPr>
        <w:tabs>
          <w:tab w:val="num" w:pos="-239"/>
        </w:tabs>
        <w:ind w:left="-239" w:hanging="420"/>
      </w:pPr>
      <w:rPr>
        <w:rFonts w:ascii="Wingdings" w:hAnsi="Wingdings" w:hint="default"/>
      </w:rPr>
    </w:lvl>
    <w:lvl w:ilvl="2" w:tplc="0409000D" w:tentative="1">
      <w:start w:val="1"/>
      <w:numFmt w:val="bullet"/>
      <w:lvlText w:val=""/>
      <w:lvlJc w:val="left"/>
      <w:pPr>
        <w:tabs>
          <w:tab w:val="num" w:pos="181"/>
        </w:tabs>
        <w:ind w:left="181" w:hanging="420"/>
      </w:pPr>
      <w:rPr>
        <w:rFonts w:ascii="Wingdings" w:hAnsi="Wingdings" w:hint="default"/>
      </w:rPr>
    </w:lvl>
    <w:lvl w:ilvl="3" w:tplc="04090001" w:tentative="1">
      <w:start w:val="1"/>
      <w:numFmt w:val="bullet"/>
      <w:lvlText w:val=""/>
      <w:lvlJc w:val="left"/>
      <w:pPr>
        <w:tabs>
          <w:tab w:val="num" w:pos="601"/>
        </w:tabs>
        <w:ind w:left="601" w:hanging="420"/>
      </w:pPr>
      <w:rPr>
        <w:rFonts w:ascii="Wingdings" w:hAnsi="Wingdings" w:hint="default"/>
      </w:rPr>
    </w:lvl>
    <w:lvl w:ilvl="4" w:tplc="0409000B" w:tentative="1">
      <w:start w:val="1"/>
      <w:numFmt w:val="bullet"/>
      <w:lvlText w:val=""/>
      <w:lvlJc w:val="left"/>
      <w:pPr>
        <w:tabs>
          <w:tab w:val="num" w:pos="1021"/>
        </w:tabs>
        <w:ind w:left="1021" w:hanging="420"/>
      </w:pPr>
      <w:rPr>
        <w:rFonts w:ascii="Wingdings" w:hAnsi="Wingdings" w:hint="default"/>
      </w:rPr>
    </w:lvl>
    <w:lvl w:ilvl="5" w:tplc="0409000D" w:tentative="1">
      <w:start w:val="1"/>
      <w:numFmt w:val="bullet"/>
      <w:lvlText w:val=""/>
      <w:lvlJc w:val="left"/>
      <w:pPr>
        <w:tabs>
          <w:tab w:val="num" w:pos="1441"/>
        </w:tabs>
        <w:ind w:left="1441" w:hanging="420"/>
      </w:pPr>
      <w:rPr>
        <w:rFonts w:ascii="Wingdings" w:hAnsi="Wingdings" w:hint="default"/>
      </w:rPr>
    </w:lvl>
    <w:lvl w:ilvl="6" w:tplc="04090001" w:tentative="1">
      <w:start w:val="1"/>
      <w:numFmt w:val="bullet"/>
      <w:lvlText w:val=""/>
      <w:lvlJc w:val="left"/>
      <w:pPr>
        <w:tabs>
          <w:tab w:val="num" w:pos="1861"/>
        </w:tabs>
        <w:ind w:left="1861" w:hanging="420"/>
      </w:pPr>
      <w:rPr>
        <w:rFonts w:ascii="Wingdings" w:hAnsi="Wingdings" w:hint="default"/>
      </w:rPr>
    </w:lvl>
    <w:lvl w:ilvl="7" w:tplc="0409000B" w:tentative="1">
      <w:start w:val="1"/>
      <w:numFmt w:val="bullet"/>
      <w:lvlText w:val=""/>
      <w:lvlJc w:val="left"/>
      <w:pPr>
        <w:tabs>
          <w:tab w:val="num" w:pos="2281"/>
        </w:tabs>
        <w:ind w:left="2281" w:hanging="420"/>
      </w:pPr>
      <w:rPr>
        <w:rFonts w:ascii="Wingdings" w:hAnsi="Wingdings" w:hint="default"/>
      </w:rPr>
    </w:lvl>
    <w:lvl w:ilvl="8" w:tplc="0409000D" w:tentative="1">
      <w:start w:val="1"/>
      <w:numFmt w:val="bullet"/>
      <w:lvlText w:val=""/>
      <w:lvlJc w:val="left"/>
      <w:pPr>
        <w:tabs>
          <w:tab w:val="num" w:pos="2701"/>
        </w:tabs>
        <w:ind w:left="2701" w:hanging="420"/>
      </w:pPr>
      <w:rPr>
        <w:rFonts w:ascii="Wingdings" w:hAnsi="Wingdings" w:hint="default"/>
      </w:rPr>
    </w:lvl>
  </w:abstractNum>
  <w:abstractNum w:abstractNumId="5" w15:restartNumberingAfterBreak="0">
    <w:nsid w:val="729D3BC8"/>
    <w:multiLevelType w:val="hybridMultilevel"/>
    <w:tmpl w:val="D03E8994"/>
    <w:lvl w:ilvl="0" w:tplc="C47C7DB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13971992">
    <w:abstractNumId w:val="0"/>
  </w:num>
  <w:num w:numId="2" w16cid:durableId="1978804471">
    <w:abstractNumId w:val="5"/>
  </w:num>
  <w:num w:numId="3" w16cid:durableId="520700159">
    <w:abstractNumId w:val="4"/>
  </w:num>
  <w:num w:numId="4" w16cid:durableId="17397712">
    <w:abstractNumId w:val="1"/>
  </w:num>
  <w:num w:numId="5" w16cid:durableId="302466851">
    <w:abstractNumId w:val="3"/>
  </w:num>
  <w:num w:numId="6" w16cid:durableId="141820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471"/>
    <w:rsid w:val="000114F7"/>
    <w:rsid w:val="00015860"/>
    <w:rsid w:val="00027F12"/>
    <w:rsid w:val="00036D12"/>
    <w:rsid w:val="000512D9"/>
    <w:rsid w:val="0006146B"/>
    <w:rsid w:val="000634B7"/>
    <w:rsid w:val="000640FC"/>
    <w:rsid w:val="00065DD5"/>
    <w:rsid w:val="0007053B"/>
    <w:rsid w:val="00071932"/>
    <w:rsid w:val="00083725"/>
    <w:rsid w:val="00096FEC"/>
    <w:rsid w:val="000A2313"/>
    <w:rsid w:val="000B1DA6"/>
    <w:rsid w:val="000B3E4A"/>
    <w:rsid w:val="000C0CB9"/>
    <w:rsid w:val="000C431D"/>
    <w:rsid w:val="000D5606"/>
    <w:rsid w:val="000E1E3D"/>
    <w:rsid w:val="000E56BA"/>
    <w:rsid w:val="000F17BF"/>
    <w:rsid w:val="000F5A31"/>
    <w:rsid w:val="001049B1"/>
    <w:rsid w:val="00112AD3"/>
    <w:rsid w:val="00114D9C"/>
    <w:rsid w:val="001167FF"/>
    <w:rsid w:val="00117D4E"/>
    <w:rsid w:val="00124FC8"/>
    <w:rsid w:val="00127CFE"/>
    <w:rsid w:val="00132A14"/>
    <w:rsid w:val="00136A6D"/>
    <w:rsid w:val="00146406"/>
    <w:rsid w:val="001539AF"/>
    <w:rsid w:val="00162BD5"/>
    <w:rsid w:val="00164954"/>
    <w:rsid w:val="00167651"/>
    <w:rsid w:val="00171B12"/>
    <w:rsid w:val="0017321C"/>
    <w:rsid w:val="00177225"/>
    <w:rsid w:val="0018251E"/>
    <w:rsid w:val="001B139B"/>
    <w:rsid w:val="001B22DB"/>
    <w:rsid w:val="001C5DDB"/>
    <w:rsid w:val="001F1D2A"/>
    <w:rsid w:val="00202CDB"/>
    <w:rsid w:val="0020505F"/>
    <w:rsid w:val="00215CBD"/>
    <w:rsid w:val="0023254C"/>
    <w:rsid w:val="00236194"/>
    <w:rsid w:val="00236618"/>
    <w:rsid w:val="00241488"/>
    <w:rsid w:val="00253A62"/>
    <w:rsid w:val="00257D0C"/>
    <w:rsid w:val="002627C6"/>
    <w:rsid w:val="00263522"/>
    <w:rsid w:val="00263FB4"/>
    <w:rsid w:val="00292608"/>
    <w:rsid w:val="00292B81"/>
    <w:rsid w:val="002A1C5E"/>
    <w:rsid w:val="002A302B"/>
    <w:rsid w:val="002A7F61"/>
    <w:rsid w:val="002B3B89"/>
    <w:rsid w:val="002B5FC8"/>
    <w:rsid w:val="002B6A31"/>
    <w:rsid w:val="002C3738"/>
    <w:rsid w:val="002C3AC3"/>
    <w:rsid w:val="002C4E03"/>
    <w:rsid w:val="002C6C4B"/>
    <w:rsid w:val="002C7EBD"/>
    <w:rsid w:val="002E3C7C"/>
    <w:rsid w:val="002F1368"/>
    <w:rsid w:val="002F2355"/>
    <w:rsid w:val="00304FE7"/>
    <w:rsid w:val="00314BBC"/>
    <w:rsid w:val="0032233E"/>
    <w:rsid w:val="00341E8E"/>
    <w:rsid w:val="003457C7"/>
    <w:rsid w:val="003519B6"/>
    <w:rsid w:val="00356949"/>
    <w:rsid w:val="00360DF7"/>
    <w:rsid w:val="0036282A"/>
    <w:rsid w:val="00367A39"/>
    <w:rsid w:val="00367AA0"/>
    <w:rsid w:val="0038102E"/>
    <w:rsid w:val="00392846"/>
    <w:rsid w:val="003B0CDF"/>
    <w:rsid w:val="003B227B"/>
    <w:rsid w:val="003C4202"/>
    <w:rsid w:val="003D51C2"/>
    <w:rsid w:val="003E21DA"/>
    <w:rsid w:val="003E3BDF"/>
    <w:rsid w:val="003E71BC"/>
    <w:rsid w:val="003E776A"/>
    <w:rsid w:val="003F1011"/>
    <w:rsid w:val="003F124D"/>
    <w:rsid w:val="003F45AC"/>
    <w:rsid w:val="003F7C1B"/>
    <w:rsid w:val="00400A06"/>
    <w:rsid w:val="00401D83"/>
    <w:rsid w:val="004176FD"/>
    <w:rsid w:val="00431C64"/>
    <w:rsid w:val="004336E2"/>
    <w:rsid w:val="0044399C"/>
    <w:rsid w:val="004440C4"/>
    <w:rsid w:val="00451EDC"/>
    <w:rsid w:val="00461E4D"/>
    <w:rsid w:val="004636EC"/>
    <w:rsid w:val="00466895"/>
    <w:rsid w:val="00473965"/>
    <w:rsid w:val="00475FD7"/>
    <w:rsid w:val="00494594"/>
    <w:rsid w:val="004B563F"/>
    <w:rsid w:val="004C0278"/>
    <w:rsid w:val="004C0D5A"/>
    <w:rsid w:val="004C275E"/>
    <w:rsid w:val="004C7EFC"/>
    <w:rsid w:val="004D1686"/>
    <w:rsid w:val="004D6FFD"/>
    <w:rsid w:val="004E068C"/>
    <w:rsid w:val="004E1766"/>
    <w:rsid w:val="00500B0E"/>
    <w:rsid w:val="00501DDF"/>
    <w:rsid w:val="00516982"/>
    <w:rsid w:val="00533E60"/>
    <w:rsid w:val="00540F79"/>
    <w:rsid w:val="0055276C"/>
    <w:rsid w:val="005613BD"/>
    <w:rsid w:val="00561BF2"/>
    <w:rsid w:val="005729F9"/>
    <w:rsid w:val="005747C3"/>
    <w:rsid w:val="00574A97"/>
    <w:rsid w:val="005767D7"/>
    <w:rsid w:val="0058468F"/>
    <w:rsid w:val="0058530F"/>
    <w:rsid w:val="005927BA"/>
    <w:rsid w:val="00594A1F"/>
    <w:rsid w:val="005962A5"/>
    <w:rsid w:val="005A7057"/>
    <w:rsid w:val="005A7557"/>
    <w:rsid w:val="005B309A"/>
    <w:rsid w:val="005B379D"/>
    <w:rsid w:val="005B595C"/>
    <w:rsid w:val="005B63B8"/>
    <w:rsid w:val="005C62CA"/>
    <w:rsid w:val="005C7500"/>
    <w:rsid w:val="005D1860"/>
    <w:rsid w:val="005D388C"/>
    <w:rsid w:val="005D3EBA"/>
    <w:rsid w:val="005E4199"/>
    <w:rsid w:val="005E7F62"/>
    <w:rsid w:val="005F26B8"/>
    <w:rsid w:val="005F6009"/>
    <w:rsid w:val="005F6829"/>
    <w:rsid w:val="00607131"/>
    <w:rsid w:val="00612266"/>
    <w:rsid w:val="006145C5"/>
    <w:rsid w:val="00623848"/>
    <w:rsid w:val="006346B1"/>
    <w:rsid w:val="006349BA"/>
    <w:rsid w:val="00644428"/>
    <w:rsid w:val="00662B23"/>
    <w:rsid w:val="006757C0"/>
    <w:rsid w:val="00684147"/>
    <w:rsid w:val="00690A2F"/>
    <w:rsid w:val="0069110D"/>
    <w:rsid w:val="0069319C"/>
    <w:rsid w:val="00693615"/>
    <w:rsid w:val="006A1D24"/>
    <w:rsid w:val="006A3D35"/>
    <w:rsid w:val="006B31A0"/>
    <w:rsid w:val="006C43A3"/>
    <w:rsid w:val="006C67DA"/>
    <w:rsid w:val="006D2C95"/>
    <w:rsid w:val="006E1599"/>
    <w:rsid w:val="006E6D95"/>
    <w:rsid w:val="0070331C"/>
    <w:rsid w:val="00703495"/>
    <w:rsid w:val="00721392"/>
    <w:rsid w:val="00721F42"/>
    <w:rsid w:val="00730F72"/>
    <w:rsid w:val="00731C71"/>
    <w:rsid w:val="00743829"/>
    <w:rsid w:val="00747533"/>
    <w:rsid w:val="0075083D"/>
    <w:rsid w:val="007510D5"/>
    <w:rsid w:val="00756A50"/>
    <w:rsid w:val="00764BD8"/>
    <w:rsid w:val="00772E40"/>
    <w:rsid w:val="00780B3A"/>
    <w:rsid w:val="0079392B"/>
    <w:rsid w:val="007D6EB7"/>
    <w:rsid w:val="007E4651"/>
    <w:rsid w:val="007E7F88"/>
    <w:rsid w:val="007F0A86"/>
    <w:rsid w:val="007F3605"/>
    <w:rsid w:val="007F4869"/>
    <w:rsid w:val="008060EE"/>
    <w:rsid w:val="008100B6"/>
    <w:rsid w:val="00813471"/>
    <w:rsid w:val="00825882"/>
    <w:rsid w:val="00831911"/>
    <w:rsid w:val="0085499E"/>
    <w:rsid w:val="00856178"/>
    <w:rsid w:val="0085779D"/>
    <w:rsid w:val="008634CB"/>
    <w:rsid w:val="00866D9D"/>
    <w:rsid w:val="0087284D"/>
    <w:rsid w:val="00875D97"/>
    <w:rsid w:val="00885EC7"/>
    <w:rsid w:val="00890505"/>
    <w:rsid w:val="0089054F"/>
    <w:rsid w:val="008937C6"/>
    <w:rsid w:val="008A32F2"/>
    <w:rsid w:val="008B159F"/>
    <w:rsid w:val="008B20A8"/>
    <w:rsid w:val="008B6AFF"/>
    <w:rsid w:val="008C3DB8"/>
    <w:rsid w:val="008C4FAE"/>
    <w:rsid w:val="008C62E7"/>
    <w:rsid w:val="008E6D81"/>
    <w:rsid w:val="008E6EF8"/>
    <w:rsid w:val="008F74BB"/>
    <w:rsid w:val="00901198"/>
    <w:rsid w:val="009135F6"/>
    <w:rsid w:val="00924102"/>
    <w:rsid w:val="00930B18"/>
    <w:rsid w:val="009317DE"/>
    <w:rsid w:val="009367A6"/>
    <w:rsid w:val="00940E2E"/>
    <w:rsid w:val="009411B6"/>
    <w:rsid w:val="009479A3"/>
    <w:rsid w:val="00961D65"/>
    <w:rsid w:val="00965C20"/>
    <w:rsid w:val="00980DC3"/>
    <w:rsid w:val="00986B98"/>
    <w:rsid w:val="009A2575"/>
    <w:rsid w:val="009B23A2"/>
    <w:rsid w:val="009B3262"/>
    <w:rsid w:val="009C489D"/>
    <w:rsid w:val="009D085B"/>
    <w:rsid w:val="009D24D3"/>
    <w:rsid w:val="009D7250"/>
    <w:rsid w:val="009E0941"/>
    <w:rsid w:val="009E1A8A"/>
    <w:rsid w:val="009E2656"/>
    <w:rsid w:val="009F5D4D"/>
    <w:rsid w:val="00A03BF7"/>
    <w:rsid w:val="00A068F2"/>
    <w:rsid w:val="00A16B96"/>
    <w:rsid w:val="00A23C4C"/>
    <w:rsid w:val="00A2649F"/>
    <w:rsid w:val="00A36BFD"/>
    <w:rsid w:val="00A4144B"/>
    <w:rsid w:val="00A562DB"/>
    <w:rsid w:val="00A573F3"/>
    <w:rsid w:val="00A70398"/>
    <w:rsid w:val="00A751B0"/>
    <w:rsid w:val="00A77EEB"/>
    <w:rsid w:val="00A818A6"/>
    <w:rsid w:val="00A843EA"/>
    <w:rsid w:val="00A84641"/>
    <w:rsid w:val="00A86DCF"/>
    <w:rsid w:val="00AA040D"/>
    <w:rsid w:val="00AA1535"/>
    <w:rsid w:val="00AA1AA8"/>
    <w:rsid w:val="00AB323B"/>
    <w:rsid w:val="00AB34EA"/>
    <w:rsid w:val="00AB45EE"/>
    <w:rsid w:val="00AB4C47"/>
    <w:rsid w:val="00AD3EFB"/>
    <w:rsid w:val="00AE4D24"/>
    <w:rsid w:val="00AE6E93"/>
    <w:rsid w:val="00AF3F99"/>
    <w:rsid w:val="00AF509D"/>
    <w:rsid w:val="00B012CF"/>
    <w:rsid w:val="00B06E4D"/>
    <w:rsid w:val="00B21A3A"/>
    <w:rsid w:val="00B27C2E"/>
    <w:rsid w:val="00B44689"/>
    <w:rsid w:val="00B50306"/>
    <w:rsid w:val="00B50442"/>
    <w:rsid w:val="00B52981"/>
    <w:rsid w:val="00B546BE"/>
    <w:rsid w:val="00B54912"/>
    <w:rsid w:val="00B57FC6"/>
    <w:rsid w:val="00B6598B"/>
    <w:rsid w:val="00B70020"/>
    <w:rsid w:val="00B71413"/>
    <w:rsid w:val="00B75305"/>
    <w:rsid w:val="00B852BC"/>
    <w:rsid w:val="00B94A50"/>
    <w:rsid w:val="00BA3F9F"/>
    <w:rsid w:val="00BC56CE"/>
    <w:rsid w:val="00BC7E34"/>
    <w:rsid w:val="00BD0A73"/>
    <w:rsid w:val="00BD32DD"/>
    <w:rsid w:val="00BD6BA6"/>
    <w:rsid w:val="00BD70BA"/>
    <w:rsid w:val="00BE24EA"/>
    <w:rsid w:val="00BE2F84"/>
    <w:rsid w:val="00BF103B"/>
    <w:rsid w:val="00BF2E8D"/>
    <w:rsid w:val="00C01FD8"/>
    <w:rsid w:val="00C04E69"/>
    <w:rsid w:val="00C12839"/>
    <w:rsid w:val="00C23449"/>
    <w:rsid w:val="00C23FC4"/>
    <w:rsid w:val="00C2445E"/>
    <w:rsid w:val="00C26C7F"/>
    <w:rsid w:val="00C37981"/>
    <w:rsid w:val="00C44A2E"/>
    <w:rsid w:val="00C544D7"/>
    <w:rsid w:val="00C57377"/>
    <w:rsid w:val="00C6426F"/>
    <w:rsid w:val="00C65802"/>
    <w:rsid w:val="00C66C15"/>
    <w:rsid w:val="00C673EB"/>
    <w:rsid w:val="00C74A90"/>
    <w:rsid w:val="00C8003B"/>
    <w:rsid w:val="00C82968"/>
    <w:rsid w:val="00C845AC"/>
    <w:rsid w:val="00C90AAB"/>
    <w:rsid w:val="00C93330"/>
    <w:rsid w:val="00C95478"/>
    <w:rsid w:val="00C960C3"/>
    <w:rsid w:val="00CA53C3"/>
    <w:rsid w:val="00CB163A"/>
    <w:rsid w:val="00CB4B93"/>
    <w:rsid w:val="00CC16E2"/>
    <w:rsid w:val="00CC30BD"/>
    <w:rsid w:val="00CC3D7C"/>
    <w:rsid w:val="00CD0539"/>
    <w:rsid w:val="00CD6517"/>
    <w:rsid w:val="00CF0B9A"/>
    <w:rsid w:val="00D01621"/>
    <w:rsid w:val="00D0266B"/>
    <w:rsid w:val="00D174EF"/>
    <w:rsid w:val="00D2406A"/>
    <w:rsid w:val="00D26A8D"/>
    <w:rsid w:val="00D33BA1"/>
    <w:rsid w:val="00D37E8D"/>
    <w:rsid w:val="00D46D50"/>
    <w:rsid w:val="00D601B2"/>
    <w:rsid w:val="00D63253"/>
    <w:rsid w:val="00D718E8"/>
    <w:rsid w:val="00D7478C"/>
    <w:rsid w:val="00D8101E"/>
    <w:rsid w:val="00D83F5D"/>
    <w:rsid w:val="00D86EFE"/>
    <w:rsid w:val="00DA2B14"/>
    <w:rsid w:val="00DB0060"/>
    <w:rsid w:val="00DB502E"/>
    <w:rsid w:val="00DB64D4"/>
    <w:rsid w:val="00DB73B3"/>
    <w:rsid w:val="00DC6D82"/>
    <w:rsid w:val="00DC7F61"/>
    <w:rsid w:val="00DD649C"/>
    <w:rsid w:val="00DD6C58"/>
    <w:rsid w:val="00DE01CC"/>
    <w:rsid w:val="00DE509B"/>
    <w:rsid w:val="00DF2414"/>
    <w:rsid w:val="00E0040A"/>
    <w:rsid w:val="00E00901"/>
    <w:rsid w:val="00E00D8B"/>
    <w:rsid w:val="00E03B72"/>
    <w:rsid w:val="00E05281"/>
    <w:rsid w:val="00E14CEF"/>
    <w:rsid w:val="00E17F7B"/>
    <w:rsid w:val="00E17FBC"/>
    <w:rsid w:val="00E239EC"/>
    <w:rsid w:val="00E82763"/>
    <w:rsid w:val="00E87DF1"/>
    <w:rsid w:val="00E93A0D"/>
    <w:rsid w:val="00EA38C4"/>
    <w:rsid w:val="00EA78A4"/>
    <w:rsid w:val="00EB4740"/>
    <w:rsid w:val="00EB69B4"/>
    <w:rsid w:val="00EB7F6F"/>
    <w:rsid w:val="00EC58A1"/>
    <w:rsid w:val="00EC6E66"/>
    <w:rsid w:val="00ED211E"/>
    <w:rsid w:val="00EE1BE9"/>
    <w:rsid w:val="00EE6F59"/>
    <w:rsid w:val="00EF6909"/>
    <w:rsid w:val="00EF7610"/>
    <w:rsid w:val="00F004E5"/>
    <w:rsid w:val="00F03D5B"/>
    <w:rsid w:val="00F05158"/>
    <w:rsid w:val="00F06ACE"/>
    <w:rsid w:val="00F10975"/>
    <w:rsid w:val="00F115C9"/>
    <w:rsid w:val="00F2160A"/>
    <w:rsid w:val="00F24791"/>
    <w:rsid w:val="00F344A0"/>
    <w:rsid w:val="00F43CDE"/>
    <w:rsid w:val="00F461A0"/>
    <w:rsid w:val="00F50F65"/>
    <w:rsid w:val="00F56A37"/>
    <w:rsid w:val="00F57800"/>
    <w:rsid w:val="00F631AB"/>
    <w:rsid w:val="00F81F18"/>
    <w:rsid w:val="00F84CD0"/>
    <w:rsid w:val="00F9417D"/>
    <w:rsid w:val="00FA340A"/>
    <w:rsid w:val="00FB362F"/>
    <w:rsid w:val="00FC6893"/>
    <w:rsid w:val="00FC6D38"/>
    <w:rsid w:val="00FD4F53"/>
    <w:rsid w:val="00FE1CB2"/>
    <w:rsid w:val="00FE5CA4"/>
    <w:rsid w:val="00FF0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3C97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34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13471"/>
    <w:pPr>
      <w:ind w:left="540" w:hangingChars="225" w:hanging="540"/>
    </w:pPr>
    <w:rPr>
      <w:sz w:val="24"/>
    </w:rPr>
  </w:style>
  <w:style w:type="paragraph" w:styleId="a4">
    <w:name w:val="Note Heading"/>
    <w:basedOn w:val="a"/>
    <w:next w:val="a"/>
    <w:rsid w:val="00813471"/>
    <w:pPr>
      <w:jc w:val="center"/>
    </w:pPr>
    <w:rPr>
      <w:sz w:val="24"/>
    </w:rPr>
  </w:style>
  <w:style w:type="paragraph" w:styleId="a5">
    <w:name w:val="header"/>
    <w:basedOn w:val="a"/>
    <w:rsid w:val="00A843EA"/>
    <w:pPr>
      <w:tabs>
        <w:tab w:val="center" w:pos="4252"/>
        <w:tab w:val="right" w:pos="8504"/>
      </w:tabs>
      <w:snapToGrid w:val="0"/>
    </w:pPr>
  </w:style>
  <w:style w:type="paragraph" w:styleId="a6">
    <w:name w:val="footer"/>
    <w:basedOn w:val="a"/>
    <w:link w:val="a7"/>
    <w:uiPriority w:val="99"/>
    <w:rsid w:val="00A843EA"/>
    <w:pPr>
      <w:tabs>
        <w:tab w:val="center" w:pos="4252"/>
        <w:tab w:val="right" w:pos="8504"/>
      </w:tabs>
      <w:snapToGrid w:val="0"/>
    </w:pPr>
  </w:style>
  <w:style w:type="table" w:styleId="a8">
    <w:name w:val="Table Grid"/>
    <w:basedOn w:val="a1"/>
    <w:rsid w:val="00C04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標準(太郎文書スタイル)"/>
    <w:rsid w:val="004C0D5A"/>
    <w:pPr>
      <w:widowControl w:val="0"/>
      <w:overflowPunct w:val="0"/>
      <w:adjustRightInd w:val="0"/>
      <w:jc w:val="both"/>
      <w:textAlignment w:val="baseline"/>
    </w:pPr>
    <w:rPr>
      <w:rFonts w:ascii="Times New Roman" w:hAnsi="Times New Roman" w:cs="ＭＳ 明朝"/>
      <w:color w:val="000000"/>
      <w:sz w:val="21"/>
      <w:szCs w:val="21"/>
    </w:rPr>
  </w:style>
  <w:style w:type="paragraph" w:styleId="Web">
    <w:name w:val="Normal (Web)"/>
    <w:basedOn w:val="a"/>
    <w:uiPriority w:val="99"/>
    <w:unhideWhenUsed/>
    <w:rsid w:val="006D2C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Balloon Text"/>
    <w:basedOn w:val="a"/>
    <w:link w:val="ab"/>
    <w:rsid w:val="006D2C95"/>
    <w:rPr>
      <w:rFonts w:ascii="Arial" w:eastAsia="ＭＳ ゴシック" w:hAnsi="Arial"/>
      <w:sz w:val="18"/>
      <w:szCs w:val="18"/>
    </w:rPr>
  </w:style>
  <w:style w:type="character" w:customStyle="1" w:styleId="ab">
    <w:name w:val="吹き出し (文字)"/>
    <w:link w:val="aa"/>
    <w:rsid w:val="006D2C95"/>
    <w:rPr>
      <w:rFonts w:ascii="Arial" w:eastAsia="ＭＳ ゴシック" w:hAnsi="Arial" w:cs="Times New Roman"/>
      <w:kern w:val="2"/>
      <w:sz w:val="18"/>
      <w:szCs w:val="18"/>
    </w:rPr>
  </w:style>
  <w:style w:type="paragraph" w:styleId="ac">
    <w:name w:val="List Paragraph"/>
    <w:basedOn w:val="a"/>
    <w:uiPriority w:val="34"/>
    <w:qFormat/>
    <w:rsid w:val="00B546BE"/>
    <w:pPr>
      <w:ind w:leftChars="400" w:left="840"/>
    </w:pPr>
  </w:style>
  <w:style w:type="character" w:customStyle="1" w:styleId="a7">
    <w:name w:val="フッター (文字)"/>
    <w:basedOn w:val="a0"/>
    <w:link w:val="a6"/>
    <w:uiPriority w:val="99"/>
    <w:rsid w:val="003E21D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189346818">
      <w:bodyDiv w:val="1"/>
      <w:marLeft w:val="0"/>
      <w:marRight w:val="0"/>
      <w:marTop w:val="0"/>
      <w:marBottom w:val="0"/>
      <w:divBdr>
        <w:top w:val="none" w:sz="0" w:space="0" w:color="auto"/>
        <w:left w:val="none" w:sz="0" w:space="0" w:color="auto"/>
        <w:bottom w:val="none" w:sz="0" w:space="0" w:color="auto"/>
        <w:right w:val="none" w:sz="0" w:space="0" w:color="auto"/>
      </w:divBdr>
    </w:div>
    <w:div w:id="125744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50F2D-AD01-4C8E-A8BA-5B07E0175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2025-06-24T04:06:00Z</dcterms:created>
  <dcterms:modified xsi:type="dcterms:W3CDTF">2025-06-24T04:06:00Z</dcterms:modified>
</cp:coreProperties>
</file>